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4D" w:rsidRPr="00E246F1" w:rsidRDefault="005B6263" w:rsidP="00030EDB">
      <w:pPr>
        <w:pStyle w:val="Corpodetexto"/>
        <w:spacing w:before="121" w:line="360" w:lineRule="auto"/>
        <w:ind w:right="145"/>
        <w:jc w:val="both"/>
        <w:rPr>
          <w:rFonts w:ascii="Arial Narrow" w:hAnsi="Arial Narrow" w:cs="Times New Roman"/>
          <w:b/>
          <w:sz w:val="28"/>
          <w:szCs w:val="28"/>
        </w:rPr>
      </w:pPr>
      <w:r w:rsidRPr="00E246F1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O PREFEITO MUNICIPAL </w:t>
      </w:r>
      <w:r w:rsidRPr="00E246F1">
        <w:rPr>
          <w:rStyle w:val="nfaseSutil"/>
          <w:rFonts w:ascii="Arial Narrow" w:hAnsi="Arial Narrow" w:cs="Times New Roman"/>
          <w:b/>
          <w:i w:val="0"/>
          <w:color w:val="000000" w:themeColor="text1"/>
          <w:sz w:val="28"/>
          <w:szCs w:val="28"/>
        </w:rPr>
        <w:t>DE CAMPO AZUL-MG</w:t>
      </w:r>
      <w:r w:rsidRPr="00E246F1">
        <w:rPr>
          <w:rFonts w:ascii="Arial Narrow" w:hAnsi="Arial Narrow" w:cs="Times New Roman"/>
          <w:i/>
          <w:color w:val="000000" w:themeColor="text1"/>
          <w:sz w:val="28"/>
          <w:szCs w:val="28"/>
        </w:rPr>
        <w:t>,</w:t>
      </w:r>
      <w:r w:rsidRPr="00E246F1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59724D" w:rsidRPr="00E246F1">
        <w:rPr>
          <w:rFonts w:ascii="Arial Narrow" w:hAnsi="Arial Narrow" w:cs="Times New Roman"/>
          <w:sz w:val="28"/>
          <w:szCs w:val="28"/>
        </w:rPr>
        <w:t>torna público a RATIFICAÇÃO DE INEXIGIBILIDADE DE LICITAÇÃO. Processo: 0</w:t>
      </w:r>
      <w:r w:rsidR="007A6A27" w:rsidRPr="00E246F1">
        <w:rPr>
          <w:rFonts w:ascii="Arial Narrow" w:hAnsi="Arial Narrow" w:cs="Times New Roman"/>
          <w:sz w:val="28"/>
          <w:szCs w:val="28"/>
        </w:rPr>
        <w:t>1</w:t>
      </w:r>
      <w:r w:rsidR="00F24AAB" w:rsidRPr="00E246F1">
        <w:rPr>
          <w:rFonts w:ascii="Arial Narrow" w:hAnsi="Arial Narrow" w:cs="Times New Roman"/>
          <w:sz w:val="28"/>
          <w:szCs w:val="28"/>
        </w:rPr>
        <w:t>6</w:t>
      </w:r>
      <w:r w:rsidR="0059724D" w:rsidRPr="00E246F1">
        <w:rPr>
          <w:rFonts w:ascii="Arial Narrow" w:hAnsi="Arial Narrow" w:cs="Times New Roman"/>
          <w:sz w:val="28"/>
          <w:szCs w:val="28"/>
        </w:rPr>
        <w:t>/25. Inexigibilidade: 0</w:t>
      </w:r>
      <w:r w:rsidR="007A6A27" w:rsidRPr="00E246F1">
        <w:rPr>
          <w:rFonts w:ascii="Arial Narrow" w:hAnsi="Arial Narrow" w:cs="Times New Roman"/>
          <w:sz w:val="28"/>
          <w:szCs w:val="28"/>
        </w:rPr>
        <w:t>1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1/25. Fundamento: art. 74, inciso III, alíneas “c”, “e” e “f * da Lei Federal n° 14.133/21. 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>CONTRATADA: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 xml:space="preserve">ASSECAP 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>(ASSESSORIA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 xml:space="preserve"> E CAPACITAÇÃO LTDA)</w:t>
      </w:r>
      <w:r w:rsidR="00F24AAB" w:rsidRPr="00E246F1">
        <w:rPr>
          <w:rFonts w:ascii="Arial Narrow" w:hAnsi="Arial Narrow" w:cs="Times New Roman"/>
          <w:sz w:val="28"/>
          <w:szCs w:val="28"/>
        </w:rPr>
        <w:t>, pessoa jurídica de direito privado, inscrita no</w:t>
      </w:r>
      <w:r w:rsidR="00F24AAB" w:rsidRPr="00E246F1">
        <w:rPr>
          <w:rFonts w:ascii="Arial Narrow" w:hAnsi="Arial Narrow" w:cs="Times New Roman"/>
          <w:spacing w:val="-5"/>
          <w:sz w:val="28"/>
          <w:szCs w:val="28"/>
        </w:rPr>
        <w:t xml:space="preserve"> </w:t>
      </w:r>
      <w:r w:rsidR="00F24AAB" w:rsidRPr="00E246F1">
        <w:rPr>
          <w:rFonts w:ascii="Arial Narrow" w:hAnsi="Arial Narrow" w:cs="Times New Roman"/>
          <w:sz w:val="28"/>
          <w:szCs w:val="28"/>
        </w:rPr>
        <w:t>CNPJ/MF</w:t>
      </w:r>
      <w:r w:rsidR="00F24AAB" w:rsidRPr="00E246F1">
        <w:rPr>
          <w:rFonts w:ascii="Arial Narrow" w:hAnsi="Arial Narrow" w:cs="Times New Roman"/>
          <w:spacing w:val="-2"/>
          <w:sz w:val="28"/>
          <w:szCs w:val="28"/>
        </w:rPr>
        <w:t xml:space="preserve"> </w:t>
      </w:r>
      <w:r w:rsidR="00F24AAB" w:rsidRPr="00E246F1">
        <w:rPr>
          <w:rFonts w:ascii="Arial Narrow" w:hAnsi="Arial Narrow" w:cs="Times New Roman"/>
          <w:sz w:val="28"/>
          <w:szCs w:val="28"/>
        </w:rPr>
        <w:t>nº</w:t>
      </w:r>
      <w:r w:rsidR="00F24AAB" w:rsidRPr="00E246F1">
        <w:rPr>
          <w:rFonts w:ascii="Arial Narrow" w:hAnsi="Arial Narrow" w:cs="Times New Roman"/>
          <w:spacing w:val="-2"/>
          <w:sz w:val="28"/>
          <w:szCs w:val="28"/>
        </w:rPr>
        <w:t xml:space="preserve"> 33.777.158/0001-21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. 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>OBJETO:</w:t>
      </w:r>
      <w:r w:rsidR="00F24AAB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030EDB" w:rsidRPr="00E246F1">
        <w:rPr>
          <w:rFonts w:ascii="Arial Narrow" w:hAnsi="Arial Narrow"/>
          <w:sz w:val="28"/>
          <w:szCs w:val="28"/>
        </w:rPr>
        <w:t xml:space="preserve">prestação de Serviços </w:t>
      </w:r>
      <w:bookmarkStart w:id="0" w:name="_GoBack"/>
      <w:bookmarkEnd w:id="0"/>
      <w:r w:rsidR="00030EDB" w:rsidRPr="00E246F1">
        <w:rPr>
          <w:rFonts w:ascii="Arial Narrow" w:hAnsi="Arial Narrow"/>
          <w:sz w:val="28"/>
          <w:szCs w:val="28"/>
        </w:rPr>
        <w:t>Técnicos Profissionais Especializados de Assessoria e Consultoria Jurídica em Licitações e Contratos para suprir a deficiência de advogados no corpo jurídico da Prefeitura de Campo Azul, em especial para orientar, opinar e emitir pareceres escritos.</w:t>
      </w:r>
      <w:r w:rsidR="00F24AAB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F24AAB" w:rsidRPr="00E246F1">
        <w:rPr>
          <w:rFonts w:ascii="Arial Narrow" w:hAnsi="Arial Narrow" w:cs="Times New Roman"/>
          <w:b/>
          <w:sz w:val="28"/>
          <w:szCs w:val="28"/>
        </w:rPr>
        <w:t>PRAZO DE CONTRATAÇÃO</w:t>
      </w:r>
      <w:r w:rsidR="0059724D" w:rsidRPr="00E246F1">
        <w:rPr>
          <w:rFonts w:ascii="Arial Narrow" w:hAnsi="Arial Narrow" w:cs="Times New Roman"/>
          <w:b/>
          <w:sz w:val="28"/>
          <w:szCs w:val="28"/>
        </w:rPr>
        <w:t>: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12 (doze) meses. Valor mensal: R$ </w:t>
      </w:r>
      <w:r w:rsidR="00F24AAB" w:rsidRPr="00E246F1">
        <w:rPr>
          <w:rFonts w:ascii="Arial Narrow" w:hAnsi="Arial Narrow" w:cs="Times New Roman"/>
          <w:sz w:val="28"/>
          <w:szCs w:val="28"/>
        </w:rPr>
        <w:t>12.000,00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(</w:t>
      </w:r>
      <w:r w:rsidR="00F24AAB" w:rsidRPr="00E246F1">
        <w:rPr>
          <w:rFonts w:ascii="Arial Narrow" w:hAnsi="Arial Narrow" w:cs="Times New Roman"/>
          <w:sz w:val="28"/>
          <w:szCs w:val="28"/>
        </w:rPr>
        <w:t>doze mil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reais), perfazendo o valor total de R$ </w:t>
      </w:r>
      <w:r w:rsidR="00F24AAB" w:rsidRPr="00E246F1">
        <w:rPr>
          <w:rFonts w:ascii="Arial Narrow" w:hAnsi="Arial Narrow" w:cs="Times New Roman"/>
          <w:sz w:val="28"/>
          <w:szCs w:val="28"/>
        </w:rPr>
        <w:t>144</w:t>
      </w:r>
      <w:r w:rsidR="0059724D" w:rsidRPr="00E246F1">
        <w:rPr>
          <w:rFonts w:ascii="Arial Narrow" w:hAnsi="Arial Narrow" w:cs="Times New Roman"/>
          <w:sz w:val="28"/>
          <w:szCs w:val="28"/>
        </w:rPr>
        <w:t>.000,00 (</w:t>
      </w:r>
      <w:r w:rsidR="00F24AAB" w:rsidRPr="00E246F1">
        <w:rPr>
          <w:rFonts w:ascii="Arial Narrow" w:hAnsi="Arial Narrow" w:cs="Times New Roman"/>
          <w:sz w:val="28"/>
          <w:szCs w:val="28"/>
        </w:rPr>
        <w:t>cento e quarenta e quatro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055B9A" w:rsidRPr="00E246F1">
        <w:rPr>
          <w:rFonts w:ascii="Arial Narrow" w:hAnsi="Arial Narrow" w:cs="Times New Roman"/>
          <w:sz w:val="28"/>
          <w:szCs w:val="28"/>
        </w:rPr>
        <w:t>mil reais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) para o período de 12 (doze) meses, com início de vigência em </w:t>
      </w:r>
      <w:r w:rsidR="00E246F1" w:rsidRPr="00E246F1">
        <w:rPr>
          <w:rFonts w:ascii="Arial Narrow" w:hAnsi="Arial Narrow" w:cs="Times New Roman"/>
          <w:sz w:val="28"/>
          <w:szCs w:val="28"/>
        </w:rPr>
        <w:t>10</w:t>
      </w:r>
      <w:r w:rsidR="0059724D" w:rsidRPr="00E246F1">
        <w:rPr>
          <w:rFonts w:ascii="Arial Narrow" w:hAnsi="Arial Narrow" w:cs="Times New Roman"/>
          <w:sz w:val="28"/>
          <w:szCs w:val="28"/>
        </w:rPr>
        <w:t>/0</w:t>
      </w:r>
      <w:r w:rsidR="00E246F1" w:rsidRPr="00E246F1">
        <w:rPr>
          <w:rFonts w:ascii="Arial Narrow" w:hAnsi="Arial Narrow" w:cs="Times New Roman"/>
          <w:sz w:val="28"/>
          <w:szCs w:val="28"/>
        </w:rPr>
        <w:t>2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/25. </w:t>
      </w:r>
      <w:r w:rsidR="0059724D" w:rsidRPr="00E246F1">
        <w:rPr>
          <w:rFonts w:ascii="Arial Narrow" w:hAnsi="Arial Narrow" w:cs="Times New Roman"/>
          <w:b/>
          <w:sz w:val="28"/>
          <w:szCs w:val="28"/>
        </w:rPr>
        <w:t>Cobertura Orçamentária: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59724D" w:rsidRPr="00E246F1">
        <w:rPr>
          <w:rFonts w:ascii="Arial Narrow" w:hAnsi="Arial Narrow" w:cs="Times New Roman"/>
          <w:bCs/>
          <w:sz w:val="28"/>
          <w:szCs w:val="28"/>
        </w:rPr>
        <w:t xml:space="preserve">33903900 Outros Serv. </w:t>
      </w:r>
      <w:proofErr w:type="spellStart"/>
      <w:r w:rsidR="0059724D" w:rsidRPr="00E246F1">
        <w:rPr>
          <w:rFonts w:ascii="Arial Narrow" w:hAnsi="Arial Narrow" w:cs="Times New Roman"/>
          <w:bCs/>
          <w:sz w:val="28"/>
          <w:szCs w:val="28"/>
        </w:rPr>
        <w:t>Terc</w:t>
      </w:r>
      <w:proofErr w:type="spellEnd"/>
      <w:r w:rsidR="0059724D" w:rsidRPr="00E246F1">
        <w:rPr>
          <w:rFonts w:ascii="Arial Narrow" w:hAnsi="Arial Narrow" w:cs="Times New Roman"/>
          <w:bCs/>
          <w:sz w:val="28"/>
          <w:szCs w:val="28"/>
        </w:rPr>
        <w:t>. - P. Jurídica 1500000000 Recursos Não Vinculados de Impostos 0110.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 </w:t>
      </w:r>
      <w:r w:rsidR="0059724D" w:rsidRPr="00E246F1">
        <w:rPr>
          <w:rFonts w:ascii="Arial Narrow" w:hAnsi="Arial Narrow" w:cs="Times New Roman"/>
          <w:b/>
          <w:sz w:val="28"/>
          <w:szCs w:val="28"/>
        </w:rPr>
        <w:t>Ratificação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: em </w:t>
      </w:r>
      <w:r w:rsidR="00E246F1" w:rsidRPr="00E246F1">
        <w:rPr>
          <w:rFonts w:ascii="Arial Narrow" w:hAnsi="Arial Narrow" w:cs="Times New Roman"/>
          <w:sz w:val="28"/>
          <w:szCs w:val="28"/>
        </w:rPr>
        <w:t>10</w:t>
      </w:r>
      <w:r w:rsidR="0059724D" w:rsidRPr="00E246F1">
        <w:rPr>
          <w:rFonts w:ascii="Arial Narrow" w:hAnsi="Arial Narrow" w:cs="Times New Roman"/>
          <w:sz w:val="28"/>
          <w:szCs w:val="28"/>
        </w:rPr>
        <w:t>/0</w:t>
      </w:r>
      <w:r w:rsidR="00E246F1" w:rsidRPr="00E246F1">
        <w:rPr>
          <w:rFonts w:ascii="Arial Narrow" w:hAnsi="Arial Narrow" w:cs="Times New Roman"/>
          <w:sz w:val="28"/>
          <w:szCs w:val="28"/>
        </w:rPr>
        <w:t>2</w:t>
      </w:r>
      <w:r w:rsidR="0059724D" w:rsidRPr="00E246F1">
        <w:rPr>
          <w:rFonts w:ascii="Arial Narrow" w:hAnsi="Arial Narrow" w:cs="Times New Roman"/>
          <w:sz w:val="28"/>
          <w:szCs w:val="28"/>
        </w:rPr>
        <w:t xml:space="preserve">//2025, por </w:t>
      </w:r>
      <w:r w:rsidR="0059724D" w:rsidRPr="00E246F1">
        <w:rPr>
          <w:rFonts w:ascii="Arial Narrow" w:hAnsi="Arial Narrow" w:cs="Times New Roman"/>
          <w:b/>
          <w:sz w:val="28"/>
          <w:szCs w:val="28"/>
        </w:rPr>
        <w:t>Arnaldo Alves Oliveira. Prefeito Municipal de Campo Azul/MG.</w:t>
      </w:r>
    </w:p>
    <w:p w:rsidR="00775474" w:rsidRPr="00E246F1" w:rsidRDefault="00775474" w:rsidP="0059724D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 Narrow" w:hAnsi="Arial Narrow"/>
          <w:sz w:val="28"/>
          <w:szCs w:val="28"/>
        </w:rPr>
      </w:pPr>
    </w:p>
    <w:sectPr w:rsidR="00775474" w:rsidRPr="00E24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211A"/>
    <w:multiLevelType w:val="multilevel"/>
    <w:tmpl w:val="833E5E40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3"/>
    <w:rsid w:val="00030EDB"/>
    <w:rsid w:val="00055B9A"/>
    <w:rsid w:val="00330BA4"/>
    <w:rsid w:val="00457522"/>
    <w:rsid w:val="00470D7D"/>
    <w:rsid w:val="00566B80"/>
    <w:rsid w:val="005806A8"/>
    <w:rsid w:val="0059724D"/>
    <w:rsid w:val="005B6263"/>
    <w:rsid w:val="006B2322"/>
    <w:rsid w:val="00775474"/>
    <w:rsid w:val="007A6A27"/>
    <w:rsid w:val="00A95AB2"/>
    <w:rsid w:val="00AB1A0C"/>
    <w:rsid w:val="00AB2B8F"/>
    <w:rsid w:val="00CC126B"/>
    <w:rsid w:val="00E246F1"/>
    <w:rsid w:val="00E902EB"/>
    <w:rsid w:val="00ED67B2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24AA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4AA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ELAINE FERNANDES</cp:lastModifiedBy>
  <cp:revision>14</cp:revision>
  <dcterms:created xsi:type="dcterms:W3CDTF">2025-01-04T13:37:00Z</dcterms:created>
  <dcterms:modified xsi:type="dcterms:W3CDTF">2025-02-12T19:35:00Z</dcterms:modified>
</cp:coreProperties>
</file>